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C3B" w:rsidRPr="003B67E8" w:rsidRDefault="0018134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7F59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C8771B">
        <w:rPr>
          <w:rFonts w:ascii="Times New Roman" w:hAnsi="Times New Roman" w:cs="Times New Roman"/>
          <w:b/>
          <w:sz w:val="24"/>
          <w:szCs w:val="24"/>
          <w:lang w:val="en-US"/>
        </w:rPr>
        <w:t>1:</w:t>
      </w:r>
      <w:r w:rsidR="00FB2510" w:rsidRPr="00FB50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50EC">
        <w:rPr>
          <w:rFonts w:ascii="Times New Roman" w:hAnsi="Times New Roman" w:cs="Times New Roman"/>
          <w:sz w:val="24"/>
          <w:szCs w:val="24"/>
          <w:lang w:val="en-US"/>
        </w:rPr>
        <w:t>Selected chemical compositions a</w:t>
      </w:r>
      <w:r w:rsidR="003B67E8">
        <w:rPr>
          <w:rFonts w:ascii="Times New Roman" w:hAnsi="Times New Roman" w:cs="Times New Roman"/>
          <w:sz w:val="24"/>
          <w:szCs w:val="24"/>
          <w:lang w:val="en-US"/>
        </w:rPr>
        <w:t>nd calculated mineral formulae o</w:t>
      </w:r>
      <w:r w:rsidR="00FB50EC">
        <w:rPr>
          <w:rFonts w:ascii="Times New Roman" w:hAnsi="Times New Roman" w:cs="Times New Roman"/>
          <w:sz w:val="24"/>
          <w:szCs w:val="24"/>
          <w:lang w:val="en-US"/>
        </w:rPr>
        <w:t>f pyroxene (</w:t>
      </w:r>
      <w:r w:rsidR="00EC7F59">
        <w:rPr>
          <w:rFonts w:ascii="Times New Roman" w:hAnsi="Times New Roman" w:cs="Times New Roman"/>
          <w:sz w:val="24"/>
          <w:szCs w:val="24"/>
          <w:lang w:val="en-US"/>
        </w:rPr>
        <w:t>No. 1-6</w:t>
      </w:r>
      <w:r w:rsidR="00FB50E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C7F59">
        <w:rPr>
          <w:rFonts w:ascii="Times New Roman" w:hAnsi="Times New Roman" w:cs="Times New Roman"/>
          <w:sz w:val="24"/>
          <w:szCs w:val="24"/>
          <w:lang w:val="en-US"/>
        </w:rPr>
        <w:t>, plagioclase (No. 7-11) and olivine (No. 12-14)</w:t>
      </w:r>
      <w:r w:rsidR="003B67E8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D77BFD">
        <w:rPr>
          <w:rFonts w:ascii="Times New Roman" w:hAnsi="Times New Roman" w:cs="Times New Roman"/>
          <w:sz w:val="24"/>
          <w:szCs w:val="24"/>
          <w:lang w:val="en-GB"/>
        </w:rPr>
        <w:t>magmatic rocks</w:t>
      </w:r>
      <w:r w:rsidR="003B67E8">
        <w:rPr>
          <w:rFonts w:ascii="Times New Roman" w:hAnsi="Times New Roman" w:cs="Times New Roman"/>
          <w:sz w:val="24"/>
          <w:szCs w:val="24"/>
          <w:lang w:val="en-US"/>
        </w:rPr>
        <w:t xml:space="preserve"> of Siberia </w:t>
      </w:r>
    </w:p>
    <w:tbl>
      <w:tblPr>
        <w:tblStyle w:val="a5"/>
        <w:tblW w:w="14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"/>
        <w:gridCol w:w="971"/>
        <w:gridCol w:w="972"/>
        <w:gridCol w:w="971"/>
        <w:gridCol w:w="971"/>
        <w:gridCol w:w="972"/>
        <w:gridCol w:w="971"/>
        <w:gridCol w:w="971"/>
        <w:gridCol w:w="972"/>
        <w:gridCol w:w="971"/>
        <w:gridCol w:w="971"/>
        <w:gridCol w:w="972"/>
        <w:gridCol w:w="971"/>
        <w:gridCol w:w="971"/>
        <w:gridCol w:w="972"/>
      </w:tblGrid>
      <w:tr w:rsidR="00D72052" w:rsidRPr="00EC7F59" w:rsidTr="009A7077">
        <w:tc>
          <w:tcPr>
            <w:tcW w:w="11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No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CE058A" w:rsidRPr="00EC7F59" w:rsidTr="009A7077">
        <w:tc>
          <w:tcPr>
            <w:tcW w:w="1164" w:type="dxa"/>
            <w:tcBorders>
              <w:top w:val="single" w:sz="4" w:space="0" w:color="auto"/>
            </w:tcBorders>
            <w:vAlign w:val="center"/>
          </w:tcPr>
          <w:p w:rsidR="00CE058A" w:rsidRPr="00EC7F59" w:rsidRDefault="00CE058A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599" w:type="dxa"/>
            <w:gridSpan w:val="14"/>
            <w:tcBorders>
              <w:top w:val="single" w:sz="4" w:space="0" w:color="auto"/>
            </w:tcBorders>
            <w:vAlign w:val="center"/>
          </w:tcPr>
          <w:p w:rsidR="00CE058A" w:rsidRPr="00EC7F59" w:rsidRDefault="00CE058A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Major</w:t>
            </w:r>
            <w:r w:rsidRPr="00EC7F59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constituents</w:t>
            </w:r>
            <w:r w:rsidRPr="00EC7F59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wt</w:t>
            </w:r>
            <w:proofErr w:type="gramStart"/>
            <w:r w:rsidRPr="00EC7F59">
              <w:rPr>
                <w:rFonts w:ascii="Times New Roman" w:hAnsi="Times New Roman" w:cs="Times New Roman"/>
                <w:lang w:val="en-US"/>
              </w:rPr>
              <w:t>.%</w:t>
            </w:r>
            <w:proofErr w:type="gramEnd"/>
            <w:r w:rsidRPr="00EC7F59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D72052" w:rsidRPr="00EC7F59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  <w:r w:rsidRPr="00EC7F59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4.84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2.79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6.73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8.18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0.41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EC7F59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EC7F59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EC7F59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208F5">
              <w:rPr>
                <w:rFonts w:ascii="Times New Roman" w:hAnsi="Times New Roman" w:cs="Times New Roman"/>
                <w:lang w:val="en-US"/>
              </w:rPr>
              <w:t>MgO</w:t>
            </w:r>
            <w:proofErr w:type="spellEnd"/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EC7F59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13.95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EC7F59">
              <w:rPr>
                <w:rFonts w:ascii="Times New Roman" w:hAnsi="Times New Roman" w:cs="Times New Roman"/>
                <w:lang w:val="en-US"/>
              </w:rPr>
              <w:t>4</w:t>
            </w:r>
            <w:r w:rsidRPr="008208F5">
              <w:rPr>
                <w:rFonts w:ascii="Times New Roman" w:hAnsi="Times New Roman" w:cs="Times New Roman"/>
              </w:rPr>
              <w:t>.66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10.64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19.64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15.09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9.11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16.71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11.04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4.69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Al</w:t>
            </w:r>
            <w:r w:rsidRPr="006D42B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8208F5">
              <w:rPr>
                <w:rFonts w:ascii="Times New Roman" w:hAnsi="Times New Roman" w:cs="Times New Roman"/>
                <w:lang w:val="en-US"/>
              </w:rPr>
              <w:t>O</w:t>
            </w:r>
            <w:r w:rsidRPr="006D42B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0.49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1.61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28.73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32.14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26.97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21.78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34.89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SiO</w:t>
            </w:r>
            <w:r w:rsidRPr="006D42B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50.25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48.05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51.46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52.90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52.59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51.56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54.84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50.35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57.27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63.34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44.22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33.47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32.22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30.25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AC357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0.29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208F5">
              <w:rPr>
                <w:rFonts w:ascii="Times New Roman" w:hAnsi="Times New Roman" w:cs="Times New Roman"/>
                <w:lang w:val="en-US"/>
              </w:rPr>
              <w:t>CaO</w:t>
            </w:r>
            <w:proofErr w:type="spellEnd"/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15.31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3.82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18.63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5.57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11.80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15.28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7.60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4.02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19.63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TiO</w:t>
            </w:r>
            <w:r w:rsidRPr="006D42B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0.49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1.41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208F5">
              <w:rPr>
                <w:rFonts w:ascii="Times New Roman" w:hAnsi="Times New Roman" w:cs="Times New Roman"/>
                <w:lang w:val="en-US"/>
              </w:rPr>
              <w:t>MnO</w:t>
            </w:r>
            <w:proofErr w:type="spellEnd"/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208F5">
              <w:rPr>
                <w:rFonts w:ascii="Times New Roman" w:hAnsi="Times New Roman" w:cs="Times New Roman"/>
                <w:lang w:val="en-US"/>
              </w:rPr>
              <w:t>FeO</w:t>
            </w:r>
            <w:proofErr w:type="spellEnd"/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33.06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46.23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22.26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21.59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11.21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31.52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0.59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0.46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1.44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1.22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50.19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57.06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64.35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Sum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</w:rPr>
            </w:pPr>
            <w:r w:rsidRPr="008208F5">
              <w:rPr>
                <w:rFonts w:ascii="Times New Roman" w:hAnsi="Times New Roman" w:cs="Times New Roman"/>
              </w:rPr>
              <w:t>98.64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99.79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100.64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99.35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100.54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38B" w:rsidRPr="00F77ED3" w:rsidRDefault="0056538B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99.47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100.80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100.57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99.53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99.04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100.38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100.37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100.31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99.29</w:t>
            </w:r>
          </w:p>
        </w:tc>
      </w:tr>
      <w:tr w:rsidR="00CE058A" w:rsidRPr="008208F5" w:rsidTr="009A7077">
        <w:tc>
          <w:tcPr>
            <w:tcW w:w="1164" w:type="dxa"/>
            <w:vAlign w:val="center"/>
          </w:tcPr>
          <w:p w:rsidR="00CE058A" w:rsidRPr="008208F5" w:rsidRDefault="00CE058A" w:rsidP="009A70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99" w:type="dxa"/>
            <w:gridSpan w:val="14"/>
            <w:vAlign w:val="center"/>
          </w:tcPr>
          <w:p w:rsidR="00CE058A" w:rsidRPr="00CE058A" w:rsidRDefault="00CE058A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Chemical formula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apfu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)*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0.25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0.59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0.71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0.83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0.29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0.61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1.10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0.83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0.74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0.51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0.23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Al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1.72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1.43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1.15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1.91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Si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2.01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1.99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1.99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1.95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2.46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2.28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2.58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2.83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2.05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1.00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K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Ca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0.03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0.15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0.57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0.74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0.37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0.19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0.98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Ti</w:t>
            </w:r>
            <w:proofErr w:type="spellEnd"/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208F5">
              <w:rPr>
                <w:rFonts w:ascii="Times New Roman" w:hAnsi="Times New Roman" w:cs="Times New Roman"/>
                <w:lang w:val="en-US"/>
              </w:rPr>
              <w:t>Mn</w:t>
            </w:r>
            <w:proofErr w:type="spellEnd"/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1.10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1.63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0.68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0.35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1.05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AC3577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D23CC1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1.25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1.48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D7205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1.77</w:t>
            </w:r>
          </w:p>
        </w:tc>
      </w:tr>
      <w:tr w:rsidR="00D7205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208F5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9C47DE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6D42BA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F77ED3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Pr="0083293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3C24B2" w:rsidRDefault="003C24B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4E009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4E0092" w:rsidRPr="004E0092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Wo</w:t>
            </w:r>
            <w:r w:rsidR="00EC7F59">
              <w:rPr>
                <w:rFonts w:ascii="Times New Roman" w:hAnsi="Times New Roman" w:cs="Times New Roman"/>
                <w:lang w:val="en-US"/>
              </w:rPr>
              <w:t>**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Pr="008208F5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Pr="008208F5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56538B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39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56538B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09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4E0092" w:rsidRPr="00B31F78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1F78">
              <w:rPr>
                <w:rFonts w:ascii="Times New Roman" w:hAnsi="Times New Roman" w:cs="Times New Roman"/>
                <w:lang w:val="en-US"/>
              </w:rPr>
              <w:t>En</w:t>
            </w:r>
            <w:proofErr w:type="spellEnd"/>
            <w:r w:rsidR="00EC7F59">
              <w:rPr>
                <w:rFonts w:ascii="Times New Roman" w:hAnsi="Times New Roman" w:cs="Times New Roman"/>
                <w:lang w:val="en-US"/>
              </w:rPr>
              <w:t>**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Pr="008208F5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Pr="008208F5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56538B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56538B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092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4E0092" w:rsidRPr="00B31F78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31F78">
              <w:rPr>
                <w:rFonts w:ascii="Times New Roman" w:hAnsi="Times New Roman" w:cs="Times New Roman"/>
                <w:lang w:val="en-US"/>
              </w:rPr>
              <w:t>Fs</w:t>
            </w:r>
            <w:r w:rsidR="00EC7F59">
              <w:rPr>
                <w:rFonts w:ascii="Times New Roman" w:hAnsi="Times New Roman" w:cs="Times New Roman"/>
                <w:lang w:val="en-US"/>
              </w:rPr>
              <w:t>**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Pr="008208F5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Pr="008208F5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83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B31F78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56538B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56538B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4E0092" w:rsidRDefault="004E0092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EC7F59" w:rsidRPr="008208F5" w:rsidTr="009A7077">
        <w:tc>
          <w:tcPr>
            <w:tcW w:w="1164" w:type="dxa"/>
            <w:tcBorders>
              <w:right w:val="single" w:sz="4" w:space="0" w:color="auto"/>
            </w:tcBorders>
            <w:vAlign w:val="center"/>
          </w:tcPr>
          <w:p w:rsidR="00EC7F59" w:rsidRPr="008208F5" w:rsidRDefault="00EC7F59" w:rsidP="009A7077">
            <w:pPr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208F5">
              <w:rPr>
                <w:rFonts w:ascii="Times New Roman" w:hAnsi="Times New Roman" w:cs="Times New Roman"/>
                <w:i/>
                <w:lang w:val="en-US"/>
              </w:rPr>
              <w:t>f</w:t>
            </w:r>
            <w:r>
              <w:rPr>
                <w:rFonts w:ascii="Times New Roman" w:hAnsi="Times New Roman" w:cs="Times New Roman"/>
                <w:lang w:val="en-US"/>
              </w:rPr>
              <w:t xml:space="preserve"> / Fa***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7F59" w:rsidRPr="008208F5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7F59" w:rsidRPr="008208F5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08F5">
              <w:rPr>
                <w:rFonts w:ascii="Times New Roman" w:hAnsi="Times New Roman" w:cs="Times New Roman"/>
                <w:lang w:val="en-US"/>
              </w:rPr>
              <w:t>85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7F59" w:rsidRPr="009C47DE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54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7F59" w:rsidRPr="006D42BA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7F59" w:rsidRPr="006D42BA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7F59" w:rsidRPr="00F77ED3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66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7F59" w:rsidRPr="00832932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7F59" w:rsidRPr="00832932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EC7F59" w:rsidRPr="00832932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EC7F59" w:rsidRPr="00832932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EC7F59" w:rsidRPr="00832932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63</w:t>
            </w:r>
          </w:p>
        </w:tc>
        <w:tc>
          <w:tcPr>
            <w:tcW w:w="971" w:type="dxa"/>
            <w:tcBorders>
              <w:left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74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89</w:t>
            </w:r>
          </w:p>
        </w:tc>
      </w:tr>
      <w:tr w:rsidR="00EC7F59" w:rsidRPr="008208F5" w:rsidTr="009A7077">
        <w:tc>
          <w:tcPr>
            <w:tcW w:w="11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7F59" w:rsidRPr="00832932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An****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F59" w:rsidRPr="008208F5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F59" w:rsidRPr="008208F5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F59" w:rsidRPr="00AC3577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F59" w:rsidRPr="00AC3577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75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7F59" w:rsidRPr="00AC3577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7F59" w:rsidRPr="00D23CC1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7F59" w:rsidRPr="00D23CC1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96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7F59" w:rsidRDefault="00EC7F59" w:rsidP="009A70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3B67E8" w:rsidRDefault="00CE058A">
      <w:pPr>
        <w:rPr>
          <w:rFonts w:ascii="Times New Roman" w:hAnsi="Times New Roman" w:cs="Times New Roman"/>
          <w:szCs w:val="24"/>
          <w:lang w:val="en-US"/>
        </w:rPr>
      </w:pPr>
      <w:r w:rsidRPr="009A7077">
        <w:rPr>
          <w:rFonts w:ascii="Times New Roman" w:hAnsi="Times New Roman" w:cs="Times New Roman"/>
          <w:spacing w:val="20"/>
          <w:szCs w:val="24"/>
          <w:lang w:val="en-US"/>
        </w:rPr>
        <w:t xml:space="preserve">Note. </w:t>
      </w:r>
      <w:r w:rsidRPr="009A7077">
        <w:rPr>
          <w:rFonts w:ascii="Times New Roman" w:hAnsi="Times New Roman" w:cs="Times New Roman"/>
          <w:szCs w:val="24"/>
          <w:lang w:val="en-US"/>
        </w:rPr>
        <w:t xml:space="preserve">- – below detection limit. * </w:t>
      </w:r>
      <w:r w:rsidR="00EC7F59" w:rsidRPr="009A7077">
        <w:rPr>
          <w:rFonts w:ascii="Times New Roman" w:hAnsi="Times New Roman" w:cs="Times New Roman"/>
          <w:szCs w:val="24"/>
          <w:lang w:val="en-US"/>
        </w:rPr>
        <w:t>–</w:t>
      </w:r>
      <w:r w:rsidRPr="009A7077">
        <w:rPr>
          <w:rFonts w:ascii="Times New Roman" w:hAnsi="Times New Roman" w:cs="Times New Roman"/>
          <w:szCs w:val="24"/>
          <w:lang w:val="en-US"/>
        </w:rPr>
        <w:t xml:space="preserve"> calculated based on </w:t>
      </w:r>
      <w:r w:rsidR="00EC7F59" w:rsidRPr="009A7077">
        <w:rPr>
          <w:rFonts w:ascii="Times New Roman" w:hAnsi="Times New Roman" w:cs="Times New Roman"/>
          <w:szCs w:val="24"/>
          <w:lang w:val="en-US"/>
        </w:rPr>
        <w:t>oxygen. ** – calculated using [GabbroSoft.org]. *** Fe</w:t>
      </w:r>
      <w:proofErr w:type="gramStart"/>
      <w:r w:rsidR="00EC7F59" w:rsidRPr="009A7077">
        <w:rPr>
          <w:rFonts w:ascii="Times New Roman" w:hAnsi="Times New Roman" w:cs="Times New Roman"/>
          <w:szCs w:val="24"/>
          <w:lang w:val="en-US"/>
        </w:rPr>
        <w:t>/(</w:t>
      </w:r>
      <w:proofErr w:type="spellStart"/>
      <w:proofErr w:type="gramEnd"/>
      <w:r w:rsidR="00EC7F59" w:rsidRPr="009A7077">
        <w:rPr>
          <w:rFonts w:ascii="Times New Roman" w:hAnsi="Times New Roman" w:cs="Times New Roman"/>
          <w:szCs w:val="24"/>
          <w:lang w:val="en-US"/>
        </w:rPr>
        <w:t>Mg+Fe</w:t>
      </w:r>
      <w:proofErr w:type="spellEnd"/>
      <w:r w:rsidR="00EC7F59" w:rsidRPr="009A7077">
        <w:rPr>
          <w:rFonts w:ascii="Times New Roman" w:hAnsi="Times New Roman" w:cs="Times New Roman"/>
          <w:szCs w:val="24"/>
          <w:lang w:val="en-US"/>
        </w:rPr>
        <w:t>). **** Ca</w:t>
      </w:r>
      <w:proofErr w:type="gramStart"/>
      <w:r w:rsidR="00EC7F59" w:rsidRPr="009A7077">
        <w:rPr>
          <w:rFonts w:ascii="Times New Roman" w:hAnsi="Times New Roman" w:cs="Times New Roman"/>
          <w:szCs w:val="24"/>
          <w:lang w:val="en-US"/>
        </w:rPr>
        <w:t>/(</w:t>
      </w:r>
      <w:proofErr w:type="spellStart"/>
      <w:proofErr w:type="gramEnd"/>
      <w:r w:rsidR="00EC7F59" w:rsidRPr="009A7077">
        <w:rPr>
          <w:rFonts w:ascii="Times New Roman" w:hAnsi="Times New Roman" w:cs="Times New Roman"/>
          <w:szCs w:val="24"/>
          <w:lang w:val="en-US"/>
        </w:rPr>
        <w:t>Na+Ca</w:t>
      </w:r>
      <w:proofErr w:type="spellEnd"/>
      <w:r w:rsidR="00EC7F59" w:rsidRPr="009A7077">
        <w:rPr>
          <w:rFonts w:ascii="Times New Roman" w:hAnsi="Times New Roman" w:cs="Times New Roman"/>
          <w:szCs w:val="24"/>
          <w:lang w:val="en-US"/>
        </w:rPr>
        <w:t>)</w:t>
      </w:r>
    </w:p>
    <w:p w:rsidR="003B67E8" w:rsidRDefault="003B67E8">
      <w:pPr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br w:type="page"/>
      </w:r>
    </w:p>
    <w:p w:rsidR="00D77BFD" w:rsidRPr="003B67E8" w:rsidRDefault="003B67E8" w:rsidP="00D77BF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</w:t>
      </w:r>
      <w:r w:rsidRPr="003B67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C8771B">
        <w:rPr>
          <w:rFonts w:ascii="Times New Roman" w:hAnsi="Times New Roman" w:cs="Times New Roman"/>
          <w:b/>
          <w:sz w:val="24"/>
          <w:szCs w:val="24"/>
          <w:lang w:val="en-US"/>
        </w:rPr>
        <w:t>2:</w:t>
      </w:r>
      <w:r w:rsidRPr="003B67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Selected chemical compositions of glass (No. 1-4) and oxides (No. 5-9) in </w:t>
      </w:r>
      <w:bookmarkStart w:id="0" w:name="_GoBack"/>
      <w:bookmarkEnd w:id="0"/>
      <w:r w:rsidR="00D77BFD">
        <w:rPr>
          <w:rFonts w:ascii="Times New Roman" w:hAnsi="Times New Roman" w:cs="Times New Roman"/>
          <w:sz w:val="24"/>
          <w:szCs w:val="24"/>
          <w:lang w:val="en-GB"/>
        </w:rPr>
        <w:t>magmatic rocks</w:t>
      </w:r>
      <w:r w:rsidR="00D77BFD">
        <w:rPr>
          <w:rFonts w:ascii="Times New Roman" w:hAnsi="Times New Roman" w:cs="Times New Roman"/>
          <w:sz w:val="24"/>
          <w:szCs w:val="24"/>
          <w:lang w:val="en-US"/>
        </w:rPr>
        <w:t xml:space="preserve"> of Siberia </w:t>
      </w:r>
    </w:p>
    <w:tbl>
      <w:tblPr>
        <w:tblStyle w:val="a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1401"/>
        <w:gridCol w:w="1399"/>
        <w:gridCol w:w="1402"/>
        <w:gridCol w:w="1402"/>
        <w:gridCol w:w="1399"/>
        <w:gridCol w:w="1804"/>
        <w:gridCol w:w="1448"/>
        <w:gridCol w:w="1381"/>
        <w:gridCol w:w="1536"/>
      </w:tblGrid>
      <w:tr w:rsidR="003B67E8" w:rsidRPr="003B67E8" w:rsidTr="00AD76AD">
        <w:trPr>
          <w:jc w:val="center"/>
        </w:trPr>
        <w:tc>
          <w:tcPr>
            <w:tcW w:w="48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No.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B67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20" w:type="pct"/>
            <w:gridSpan w:val="9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B67E8" w:rsidRPr="003B67E8" w:rsidRDefault="003B67E8" w:rsidP="003B67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Major constituents (wt</w:t>
            </w:r>
            <w:proofErr w:type="gram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.%</w:t>
            </w:r>
            <w:proofErr w:type="gramEnd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SiO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38.42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56.03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60.67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64.20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TiO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9.17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2.08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0.97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0.70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52.71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30.23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1.27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8.22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13.89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17.33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14.45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3.81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55.19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68.47*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FeO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17.49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6.37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5.34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45.74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29.9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64.83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43.98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1.70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MnO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0.27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0.51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MgO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5.85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5.49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0.78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2.36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0.68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CaO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13.55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11.25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9.92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1.69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2.37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4.99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4.38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1.43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2.43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4.44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1.59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0.96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0.17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CoO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NiO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0.24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ZrO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95.95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HfO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1.71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Sum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99.60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100.05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100.03</w:t>
            </w:r>
          </w:p>
        </w:tc>
        <w:tc>
          <w:tcPr>
            <w:tcW w:w="4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99.08</w:t>
            </w: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99.64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99.32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98.87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100.44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100.75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pct"/>
            <w:gridSpan w:val="5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Chemical formula (</w:t>
            </w: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apfu</w:t>
            </w:r>
            <w:proofErr w:type="spellEnd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</w:t>
            </w:r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0.17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1.91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Mn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3+</w:t>
            </w:r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2.00*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3B67E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2.04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0.03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0.03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</w:t>
            </w:r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</w:t>
            </w:r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Zr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Hf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481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3B67E8" w:rsidRPr="003B67E8" w:rsidTr="00AD76AD">
        <w:trPr>
          <w:jc w:val="center"/>
        </w:trPr>
        <w:tc>
          <w:tcPr>
            <w:tcW w:w="48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</w:rPr>
              <w:t>Mineral</w:t>
            </w:r>
            <w:proofErr w:type="spellEnd"/>
          </w:p>
        </w:tc>
        <w:tc>
          <w:tcPr>
            <w:tcW w:w="48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1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Ilm</w:t>
            </w:r>
            <w:proofErr w:type="spellEnd"/>
          </w:p>
        </w:tc>
        <w:tc>
          <w:tcPr>
            <w:tcW w:w="6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Mag</w:t>
            </w:r>
          </w:p>
        </w:tc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</w:t>
            </w:r>
            <w:proofErr w:type="spellEnd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-Mag</w:t>
            </w:r>
          </w:p>
        </w:tc>
        <w:tc>
          <w:tcPr>
            <w:tcW w:w="4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Hc</w:t>
            </w:r>
            <w:proofErr w:type="spellEnd"/>
          </w:p>
        </w:tc>
        <w:tc>
          <w:tcPr>
            <w:tcW w:w="52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B67E8" w:rsidRPr="003B67E8" w:rsidRDefault="003B67E8" w:rsidP="00323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B67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Bdy</w:t>
            </w:r>
            <w:proofErr w:type="spellEnd"/>
          </w:p>
        </w:tc>
      </w:tr>
    </w:tbl>
    <w:p w:rsidR="00C8771B" w:rsidRDefault="003B67E8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3B67E8">
        <w:rPr>
          <w:rFonts w:ascii="Times New Roman" w:hAnsi="Times New Roman" w:cs="Times New Roman"/>
          <w:spacing w:val="20"/>
          <w:sz w:val="20"/>
          <w:szCs w:val="20"/>
          <w:lang w:val="en-US"/>
        </w:rPr>
        <w:t>Note.</w:t>
      </w:r>
      <w:r w:rsidRPr="003B67E8">
        <w:rPr>
          <w:rFonts w:ascii="Times New Roman" w:hAnsi="Times New Roman" w:cs="Times New Roman"/>
          <w:sz w:val="20"/>
          <w:szCs w:val="20"/>
          <w:lang w:val="en-US"/>
        </w:rPr>
        <w:t xml:space="preserve"> - – below detection limit. * – calculated using [GabbroSoft.org]</w:t>
      </w:r>
      <w:r w:rsidR="00AF7628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3B67E8">
        <w:rPr>
          <w:rFonts w:ascii="Times New Roman" w:hAnsi="Times New Roman" w:cs="Times New Roman"/>
          <w:sz w:val="20"/>
          <w:szCs w:val="20"/>
          <w:lang w:val="en-US"/>
        </w:rPr>
        <w:t xml:space="preserve">** – calculated based on oxygen. </w:t>
      </w:r>
      <w:proofErr w:type="spellStart"/>
      <w:r w:rsidRPr="003B67E8">
        <w:rPr>
          <w:rFonts w:ascii="Times New Roman" w:hAnsi="Times New Roman" w:cs="Times New Roman"/>
          <w:sz w:val="20"/>
          <w:szCs w:val="20"/>
          <w:lang w:val="en-US"/>
        </w:rPr>
        <w:t>Ilm</w:t>
      </w:r>
      <w:proofErr w:type="spellEnd"/>
      <w:r w:rsidRPr="003B67E8">
        <w:rPr>
          <w:rFonts w:ascii="Times New Roman" w:hAnsi="Times New Roman" w:cs="Times New Roman"/>
          <w:sz w:val="20"/>
          <w:szCs w:val="20"/>
          <w:lang w:val="en-US"/>
        </w:rPr>
        <w:t xml:space="preserve"> – ilmenite, Mag – magnetite, </w:t>
      </w:r>
      <w:proofErr w:type="spellStart"/>
      <w:r w:rsidRPr="003B67E8">
        <w:rPr>
          <w:rFonts w:ascii="Times New Roman" w:hAnsi="Times New Roman" w:cs="Times New Roman"/>
          <w:sz w:val="20"/>
          <w:szCs w:val="20"/>
          <w:lang w:val="en-US"/>
        </w:rPr>
        <w:t>Ti</w:t>
      </w:r>
      <w:proofErr w:type="spellEnd"/>
      <w:r w:rsidRPr="003B67E8">
        <w:rPr>
          <w:rFonts w:ascii="Times New Roman" w:hAnsi="Times New Roman" w:cs="Times New Roman"/>
          <w:sz w:val="20"/>
          <w:szCs w:val="20"/>
          <w:lang w:val="en-US"/>
        </w:rPr>
        <w:t xml:space="preserve">-Mag – </w:t>
      </w:r>
      <w:proofErr w:type="spellStart"/>
      <w:r w:rsidRPr="003B67E8">
        <w:rPr>
          <w:rFonts w:ascii="Times New Roman" w:hAnsi="Times New Roman" w:cs="Times New Roman"/>
          <w:sz w:val="20"/>
          <w:szCs w:val="20"/>
          <w:lang w:val="en-US"/>
        </w:rPr>
        <w:t>titanomagnetite</w:t>
      </w:r>
      <w:proofErr w:type="spellEnd"/>
      <w:r w:rsidRPr="003B67E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3B67E8">
        <w:rPr>
          <w:rFonts w:ascii="Times New Roman" w:hAnsi="Times New Roman" w:cs="Times New Roman"/>
          <w:sz w:val="20"/>
          <w:szCs w:val="20"/>
          <w:lang w:val="en-US"/>
        </w:rPr>
        <w:t>Hc</w:t>
      </w:r>
      <w:proofErr w:type="spellEnd"/>
      <w:r w:rsidRPr="003B67E8">
        <w:rPr>
          <w:rFonts w:ascii="Times New Roman" w:hAnsi="Times New Roman" w:cs="Times New Roman"/>
          <w:sz w:val="20"/>
          <w:szCs w:val="20"/>
          <w:lang w:val="en-US"/>
        </w:rPr>
        <w:t xml:space="preserve"> – </w:t>
      </w:r>
      <w:proofErr w:type="spellStart"/>
      <w:r w:rsidRPr="003B67E8">
        <w:rPr>
          <w:rFonts w:ascii="Times New Roman" w:hAnsi="Times New Roman" w:cs="Times New Roman"/>
          <w:sz w:val="20"/>
          <w:szCs w:val="20"/>
          <w:lang w:val="en-US"/>
        </w:rPr>
        <w:t>hercynite</w:t>
      </w:r>
      <w:proofErr w:type="spellEnd"/>
      <w:r w:rsidRPr="003B67E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3B67E8">
        <w:rPr>
          <w:rFonts w:ascii="Times New Roman" w:hAnsi="Times New Roman" w:cs="Times New Roman"/>
          <w:sz w:val="20"/>
          <w:szCs w:val="20"/>
          <w:lang w:val="en-US"/>
        </w:rPr>
        <w:t>Bdy</w:t>
      </w:r>
      <w:proofErr w:type="spellEnd"/>
      <w:r w:rsidRPr="003B67E8">
        <w:rPr>
          <w:rFonts w:ascii="Times New Roman" w:hAnsi="Times New Roman" w:cs="Times New Roman"/>
          <w:sz w:val="20"/>
          <w:szCs w:val="20"/>
          <w:lang w:val="en-US"/>
        </w:rPr>
        <w:t xml:space="preserve"> – </w:t>
      </w:r>
      <w:proofErr w:type="spellStart"/>
      <w:r w:rsidRPr="003B67E8">
        <w:rPr>
          <w:rFonts w:ascii="Times New Roman" w:hAnsi="Times New Roman" w:cs="Times New Roman"/>
          <w:sz w:val="20"/>
          <w:szCs w:val="20"/>
          <w:lang w:val="en-US"/>
        </w:rPr>
        <w:t>baddeleyite</w:t>
      </w:r>
      <w:proofErr w:type="spellEnd"/>
      <w:r w:rsidRPr="003B67E8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C8771B" w:rsidRDefault="00C8771B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C8771B" w:rsidRDefault="00C8771B">
      <w:pPr>
        <w:rPr>
          <w:rFonts w:ascii="Times New Roman" w:hAnsi="Times New Roman" w:cs="Times New Roman"/>
          <w:spacing w:val="20"/>
          <w:sz w:val="20"/>
          <w:szCs w:val="20"/>
          <w:lang w:val="en-US"/>
        </w:rPr>
        <w:sectPr w:rsidR="00C8771B" w:rsidSect="00FB2510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FB2510" w:rsidRPr="0032368F" w:rsidRDefault="0032368F" w:rsidP="0032368F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pacing w:val="20"/>
          <w:sz w:val="24"/>
          <w:szCs w:val="24"/>
          <w:lang w:eastAsia="ru-RU"/>
        </w:rPr>
        <w:lastRenderedPageBreak/>
        <w:drawing>
          <wp:inline distT="0" distB="0" distL="0" distR="0">
            <wp:extent cx="5939790" cy="22498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8F" w:rsidRPr="0032368F" w:rsidRDefault="0032368F" w:rsidP="0032368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2368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368F">
        <w:rPr>
          <w:rFonts w:ascii="Times New Roman" w:hAnsi="Times New Roman" w:cs="Times New Roman"/>
          <w:b/>
          <w:sz w:val="24"/>
          <w:szCs w:val="24"/>
          <w:lang w:val="en-US"/>
        </w:rPr>
        <w:t>Fig S1.</w:t>
      </w:r>
      <w:r w:rsidRPr="003236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368F">
        <w:rPr>
          <w:rFonts w:ascii="Times New Roman" w:hAnsi="Times New Roman" w:cs="Times New Roman"/>
          <w:sz w:val="24"/>
          <w:szCs w:val="24"/>
          <w:lang w:val="en-US"/>
        </w:rPr>
        <w:t>Schreibersite</w:t>
      </w:r>
      <w:proofErr w:type="spellEnd"/>
      <w:r w:rsidRPr="0032368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32368F">
        <w:rPr>
          <w:rFonts w:ascii="Times New Roman" w:hAnsi="Times New Roman" w:cs="Times New Roman"/>
          <w:sz w:val="24"/>
          <w:szCs w:val="24"/>
          <w:lang w:val="en-US"/>
        </w:rPr>
        <w:t>Scb</w:t>
      </w:r>
      <w:proofErr w:type="spellEnd"/>
      <w:r w:rsidRPr="0032368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F5498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xenolith with glassy texture. (a) </w:t>
      </w:r>
      <w:proofErr w:type="gramStart"/>
      <w:r w:rsidR="00BF5498">
        <w:rPr>
          <w:rFonts w:ascii="Times New Roman" w:hAnsi="Times New Roman" w:cs="Times New Roman"/>
          <w:sz w:val="24"/>
          <w:szCs w:val="24"/>
          <w:lang w:val="en-US"/>
        </w:rPr>
        <w:t>droplets</w:t>
      </w:r>
      <w:proofErr w:type="gramEnd"/>
      <w:r w:rsidR="00BF5498">
        <w:rPr>
          <w:rFonts w:ascii="Times New Roman" w:hAnsi="Times New Roman" w:cs="Times New Roman"/>
          <w:sz w:val="24"/>
          <w:szCs w:val="24"/>
          <w:lang w:val="en-US"/>
        </w:rPr>
        <w:t xml:space="preserve"> of native iron (Fe) in silicate glass. (b) </w:t>
      </w:r>
      <w:proofErr w:type="gramStart"/>
      <w:r w:rsidR="00BF5498">
        <w:rPr>
          <w:rFonts w:ascii="Times New Roman" w:hAnsi="Times New Roman" w:cs="Times New Roman"/>
          <w:sz w:val="24"/>
          <w:szCs w:val="24"/>
          <w:lang w:val="en-US"/>
        </w:rPr>
        <w:t>fine</w:t>
      </w:r>
      <w:proofErr w:type="gramEnd"/>
      <w:r w:rsidR="00BF5498">
        <w:rPr>
          <w:rFonts w:ascii="Times New Roman" w:hAnsi="Times New Roman" w:cs="Times New Roman"/>
          <w:sz w:val="24"/>
          <w:szCs w:val="24"/>
          <w:lang w:val="en-US"/>
        </w:rPr>
        <w:t xml:space="preserve"> intergrowths of native iron and </w:t>
      </w:r>
      <w:proofErr w:type="spellStart"/>
      <w:r w:rsidR="00BF5498">
        <w:rPr>
          <w:rFonts w:ascii="Times New Roman" w:hAnsi="Times New Roman" w:cs="Times New Roman"/>
          <w:sz w:val="24"/>
          <w:szCs w:val="24"/>
          <w:lang w:val="en-US"/>
        </w:rPr>
        <w:t>schreibersite</w:t>
      </w:r>
      <w:proofErr w:type="spellEnd"/>
      <w:r w:rsidR="00BF5498">
        <w:rPr>
          <w:rFonts w:ascii="Times New Roman" w:hAnsi="Times New Roman" w:cs="Times New Roman"/>
          <w:sz w:val="24"/>
          <w:szCs w:val="24"/>
          <w:lang w:val="en-US"/>
        </w:rPr>
        <w:t xml:space="preserve"> with a thin rim of magnetite (Mag)</w:t>
      </w:r>
    </w:p>
    <w:sectPr w:rsidR="0032368F" w:rsidRPr="0032368F" w:rsidSect="00C877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C3B"/>
    <w:rsid w:val="000A44EA"/>
    <w:rsid w:val="00181340"/>
    <w:rsid w:val="001D2722"/>
    <w:rsid w:val="0032368F"/>
    <w:rsid w:val="003B67E8"/>
    <w:rsid w:val="003C24B2"/>
    <w:rsid w:val="004246E0"/>
    <w:rsid w:val="004E0092"/>
    <w:rsid w:val="0056538B"/>
    <w:rsid w:val="006D42BA"/>
    <w:rsid w:val="008208F5"/>
    <w:rsid w:val="00832932"/>
    <w:rsid w:val="00880337"/>
    <w:rsid w:val="009A7077"/>
    <w:rsid w:val="009C47DE"/>
    <w:rsid w:val="00A009B4"/>
    <w:rsid w:val="00AC3577"/>
    <w:rsid w:val="00AD76AD"/>
    <w:rsid w:val="00AF7628"/>
    <w:rsid w:val="00B31F78"/>
    <w:rsid w:val="00BF5498"/>
    <w:rsid w:val="00C3638E"/>
    <w:rsid w:val="00C836B1"/>
    <w:rsid w:val="00C8771B"/>
    <w:rsid w:val="00CE058A"/>
    <w:rsid w:val="00D23CC1"/>
    <w:rsid w:val="00D71C3B"/>
    <w:rsid w:val="00D72052"/>
    <w:rsid w:val="00D77BFD"/>
    <w:rsid w:val="00EC7F59"/>
    <w:rsid w:val="00F77ED3"/>
    <w:rsid w:val="00FB2510"/>
    <w:rsid w:val="00FB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DD2475-325C-4442-8E4C-972FB3BB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pPr>
      <w:spacing w:after="0" w:line="240" w:lineRule="auto"/>
    </w:p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table" w:styleId="a5">
    <w:name w:val="Table Grid"/>
    <w:basedOn w:val="a1"/>
    <w:uiPriority w:val="39"/>
    <w:rsid w:val="00FB2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B2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25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Хмельницкая</dc:creator>
  <cp:keywords/>
  <dc:description/>
  <cp:lastModifiedBy>Учетная запись Майкрософт</cp:lastModifiedBy>
  <cp:revision>15</cp:revision>
  <dcterms:created xsi:type="dcterms:W3CDTF">2026-02-08T12:20:00Z</dcterms:created>
  <dcterms:modified xsi:type="dcterms:W3CDTF">2026-02-09T10:23:00Z</dcterms:modified>
</cp:coreProperties>
</file>